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69DA5" w14:textId="77777777" w:rsidR="00F1332A" w:rsidRDefault="00F1332A" w:rsidP="00F133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32"/>
          <w:szCs w:val="32"/>
          <w:lang w:val="en-GB"/>
        </w:rPr>
      </w:pPr>
    </w:p>
    <w:p w14:paraId="603DD7C0" w14:textId="77777777" w:rsidR="00F1332A" w:rsidRDefault="00F1332A" w:rsidP="00F133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32"/>
          <w:szCs w:val="32"/>
          <w:lang w:val="en-GB"/>
        </w:rPr>
      </w:pPr>
    </w:p>
    <w:p w14:paraId="491F1947" w14:textId="77777777" w:rsidR="00F1332A" w:rsidRDefault="00F1332A" w:rsidP="00F133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32"/>
          <w:szCs w:val="32"/>
          <w:lang w:val="en-GB"/>
        </w:rPr>
      </w:pPr>
    </w:p>
    <w:p w14:paraId="730D1A30" w14:textId="77777777" w:rsidR="00F1332A" w:rsidRPr="00F1332A" w:rsidRDefault="00F1332A" w:rsidP="00F133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1D1D1B"/>
        </w:rPr>
      </w:pPr>
    </w:p>
    <w:p w14:paraId="3284D2D3" w14:textId="491984EB" w:rsidR="00F1332A" w:rsidRPr="00F1332A" w:rsidRDefault="00F1332A" w:rsidP="00F133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1D1D1B"/>
          <w:sz w:val="36"/>
          <w:szCs w:val="36"/>
        </w:rPr>
      </w:pPr>
      <w:r w:rsidRPr="00F1332A">
        <w:rPr>
          <w:rStyle w:val="normaltextrun"/>
          <w:color w:val="1D1D1B"/>
          <w:sz w:val="36"/>
          <w:szCs w:val="36"/>
        </w:rPr>
        <w:t>Environmental Policy </w:t>
      </w:r>
    </w:p>
    <w:p w14:paraId="0A8E4C83" w14:textId="77777777" w:rsidR="00F1332A" w:rsidRPr="00F1332A" w:rsidRDefault="00F1332A" w:rsidP="00F1332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1D1D1B"/>
        </w:rPr>
      </w:pPr>
    </w:p>
    <w:p w14:paraId="2C98C737" w14:textId="77777777" w:rsidR="00F1332A" w:rsidRPr="00F1332A" w:rsidRDefault="00F1332A" w:rsidP="00F1332A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normaltextrun"/>
          <w:color w:val="1D1D1B"/>
        </w:rPr>
      </w:pPr>
      <w:r w:rsidRPr="00F1332A">
        <w:rPr>
          <w:rStyle w:val="normaltextrun"/>
          <w:color w:val="1D1D1B"/>
        </w:rPr>
        <w:t> </w:t>
      </w:r>
    </w:p>
    <w:p w14:paraId="0AF9FABD" w14:textId="77777777" w:rsidR="00F1332A" w:rsidRPr="00F1332A" w:rsidRDefault="00F1332A" w:rsidP="00F1332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color w:val="1D1D1B"/>
        </w:rPr>
      </w:pPr>
      <w:r w:rsidRPr="00F1332A">
        <w:rPr>
          <w:rStyle w:val="normaltextrun"/>
          <w:color w:val="1D1D1B"/>
        </w:rPr>
        <w:t xml:space="preserve">Raiffeisen Bank Kosovo J.S.C. (RBKO) </w:t>
      </w:r>
      <w:r>
        <w:rPr>
          <w:rStyle w:val="normaltextrun"/>
          <w:color w:val="1D1D1B"/>
        </w:rPr>
        <w:t>is a subsidiary of Raiffeisen Bank International AG (RBI). </w:t>
      </w:r>
      <w:r w:rsidRPr="00F1332A">
        <w:rPr>
          <w:rStyle w:val="normaltextrun"/>
        </w:rPr>
        <w:t> </w:t>
      </w:r>
    </w:p>
    <w:p w14:paraId="432477D5" w14:textId="103F537F" w:rsidR="00F1332A" w:rsidRPr="00F1332A" w:rsidRDefault="00F1332A" w:rsidP="00F1332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  <w:color w:val="1D1D1B"/>
        </w:rPr>
        <w:t xml:space="preserve">Raiffeisen Bank offers a wide range of banking services and products for all clients: individuals, small and medium enterprises and </w:t>
      </w:r>
      <w:proofErr w:type="gramStart"/>
      <w:r>
        <w:rPr>
          <w:rStyle w:val="normaltextrun"/>
          <w:color w:val="1D1D1B"/>
        </w:rPr>
        <w:t>corporate</w:t>
      </w:r>
      <w:proofErr w:type="gramEnd"/>
      <w:r>
        <w:rPr>
          <w:rStyle w:val="normaltextrun"/>
          <w:color w:val="1D1D1B"/>
        </w:rPr>
        <w:t>.</w:t>
      </w:r>
      <w:r>
        <w:rPr>
          <w:rStyle w:val="normaltextrun"/>
          <w:color w:val="1D1D1B"/>
        </w:rPr>
        <w:t xml:space="preserve"> </w:t>
      </w:r>
      <w:r>
        <w:rPr>
          <w:rStyle w:val="normaltextrun"/>
          <w:color w:val="1D1D1B"/>
        </w:rPr>
        <w:t xml:space="preserve">RBKO is a pioneer </w:t>
      </w:r>
      <w:proofErr w:type="gramStart"/>
      <w:r>
        <w:rPr>
          <w:rStyle w:val="normaltextrun"/>
          <w:color w:val="1D1D1B"/>
        </w:rPr>
        <w:t>on</w:t>
      </w:r>
      <w:proofErr w:type="gramEnd"/>
      <w:r>
        <w:rPr>
          <w:rStyle w:val="normaltextrun"/>
          <w:color w:val="1D1D1B"/>
        </w:rPr>
        <w:t xml:space="preserve"> sustainability and being responsible banker on the local market we are proud that voluntarily we have decided to contribute with our efforts in all Environmental, Social and Governance (ESG) aspects.</w:t>
      </w:r>
      <w:r w:rsidRPr="00F1332A">
        <w:rPr>
          <w:rStyle w:val="normaltextrun"/>
        </w:rPr>
        <w:t> </w:t>
      </w:r>
    </w:p>
    <w:p w14:paraId="51364A10" w14:textId="77777777" w:rsidR="00F1332A" w:rsidRPr="00F1332A" w:rsidRDefault="00F1332A" w:rsidP="00F1332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78FD3775" w14:textId="0BD59220" w:rsidR="00F1332A" w:rsidRPr="00F1332A" w:rsidRDefault="00F1332A" w:rsidP="00F1332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color w:val="1D1D1B"/>
        </w:rPr>
      </w:pPr>
      <w:r w:rsidRPr="00F1332A">
        <w:rPr>
          <w:rStyle w:val="normaltextrun"/>
          <w:color w:val="1D1D1B"/>
        </w:rPr>
        <w:t xml:space="preserve">RBKO as a </w:t>
      </w:r>
      <w:proofErr w:type="spellStart"/>
      <w:r w:rsidRPr="00F1332A">
        <w:rPr>
          <w:rStyle w:val="normaltextrun"/>
          <w:color w:val="1D1D1B"/>
        </w:rPr>
        <w:t>part</w:t>
      </w:r>
      <w:proofErr w:type="spellEnd"/>
      <w:r w:rsidRPr="00F1332A">
        <w:rPr>
          <w:rStyle w:val="normaltextrun"/>
          <w:color w:val="1D1D1B"/>
        </w:rPr>
        <w:t xml:space="preserve"> of  RBI (</w:t>
      </w:r>
      <w:proofErr w:type="spellStart"/>
      <w:r w:rsidRPr="00F1332A">
        <w:rPr>
          <w:rStyle w:val="normaltextrun"/>
          <w:color w:val="1D1D1B"/>
        </w:rPr>
        <w:t>which</w:t>
      </w:r>
      <w:proofErr w:type="spellEnd"/>
      <w:r w:rsidRPr="00F1332A">
        <w:rPr>
          <w:rStyle w:val="normaltextrun"/>
          <w:color w:val="1D1D1B"/>
        </w:rPr>
        <w:t xml:space="preserve"> </w:t>
      </w:r>
      <w:proofErr w:type="spellStart"/>
      <w:r w:rsidRPr="00F1332A">
        <w:rPr>
          <w:rStyle w:val="normaltextrun"/>
          <w:color w:val="1D1D1B"/>
        </w:rPr>
        <w:t>is</w:t>
      </w:r>
      <w:proofErr w:type="spellEnd"/>
      <w:r w:rsidRPr="00F1332A">
        <w:rPr>
          <w:rStyle w:val="normaltextrun"/>
          <w:color w:val="1D1D1B"/>
        </w:rPr>
        <w:t xml:space="preserve"> </w:t>
      </w:r>
      <w:proofErr w:type="spellStart"/>
      <w:r w:rsidRPr="00F1332A">
        <w:rPr>
          <w:rStyle w:val="normaltextrun"/>
          <w:color w:val="1D1D1B"/>
        </w:rPr>
        <w:t>certified</w:t>
      </w:r>
      <w:proofErr w:type="spellEnd"/>
      <w:r w:rsidRPr="00F1332A">
        <w:rPr>
          <w:rStyle w:val="normaltextrun"/>
          <w:color w:val="1D1D1B"/>
        </w:rPr>
        <w:t xml:space="preserve"> </w:t>
      </w:r>
      <w:proofErr w:type="spellStart"/>
      <w:r w:rsidRPr="00F1332A">
        <w:rPr>
          <w:rStyle w:val="normaltextrun"/>
          <w:color w:val="1D1D1B"/>
        </w:rPr>
        <w:t>with</w:t>
      </w:r>
      <w:proofErr w:type="spellEnd"/>
      <w:r w:rsidRPr="00F1332A">
        <w:rPr>
          <w:rStyle w:val="normaltextrun"/>
          <w:color w:val="1D1D1B"/>
        </w:rPr>
        <w:t xml:space="preserve"> ISO14001 </w:t>
      </w:r>
      <w:proofErr w:type="spellStart"/>
      <w:r w:rsidRPr="00F1332A">
        <w:rPr>
          <w:rStyle w:val="normaltextrun"/>
          <w:color w:val="1D1D1B"/>
        </w:rPr>
        <w:t>from</w:t>
      </w:r>
      <w:proofErr w:type="spellEnd"/>
      <w:r w:rsidRPr="00F1332A">
        <w:rPr>
          <w:rStyle w:val="normaltextrun"/>
          <w:color w:val="1D1D1B"/>
        </w:rPr>
        <w:t xml:space="preserve"> 1998), </w:t>
      </w:r>
      <w:proofErr w:type="spellStart"/>
      <w:r w:rsidRPr="00F1332A">
        <w:rPr>
          <w:rStyle w:val="normaltextrun"/>
          <w:color w:val="1D1D1B"/>
        </w:rPr>
        <w:t>continuously</w:t>
      </w:r>
      <w:proofErr w:type="spellEnd"/>
      <w:r w:rsidRPr="00F1332A">
        <w:rPr>
          <w:rStyle w:val="normaltextrun"/>
          <w:color w:val="1D1D1B"/>
        </w:rPr>
        <w:t xml:space="preserve"> </w:t>
      </w:r>
      <w:proofErr w:type="spellStart"/>
      <w:r w:rsidRPr="00F1332A">
        <w:rPr>
          <w:rStyle w:val="normaltextrun"/>
          <w:color w:val="1D1D1B"/>
        </w:rPr>
        <w:t>improve</w:t>
      </w:r>
      <w:proofErr w:type="spellEnd"/>
      <w:r w:rsidRPr="00F1332A">
        <w:rPr>
          <w:rStyle w:val="normaltextrun"/>
          <w:color w:val="1D1D1B"/>
        </w:rPr>
        <w:t xml:space="preserve"> the </w:t>
      </w:r>
      <w:proofErr w:type="spellStart"/>
      <w:r w:rsidRPr="00F1332A">
        <w:rPr>
          <w:rStyle w:val="normaltextrun"/>
          <w:color w:val="1D1D1B"/>
        </w:rPr>
        <w:t>environmental</w:t>
      </w:r>
      <w:proofErr w:type="spellEnd"/>
      <w:r w:rsidRPr="00F1332A">
        <w:rPr>
          <w:rStyle w:val="normaltextrun"/>
          <w:color w:val="1D1D1B"/>
        </w:rPr>
        <w:t xml:space="preserve"> and </w:t>
      </w:r>
      <w:proofErr w:type="spellStart"/>
      <w:r w:rsidRPr="00F1332A">
        <w:rPr>
          <w:rStyle w:val="normaltextrun"/>
          <w:color w:val="1D1D1B"/>
        </w:rPr>
        <w:t>climate</w:t>
      </w:r>
      <w:proofErr w:type="spellEnd"/>
      <w:r w:rsidRPr="00F1332A">
        <w:rPr>
          <w:rStyle w:val="normaltextrun"/>
          <w:color w:val="1D1D1B"/>
        </w:rPr>
        <w:t xml:space="preserve"> </w:t>
      </w:r>
      <w:proofErr w:type="spellStart"/>
      <w:r w:rsidRPr="00F1332A">
        <w:rPr>
          <w:rStyle w:val="normaltextrun"/>
          <w:color w:val="1D1D1B"/>
        </w:rPr>
        <w:t>protection</w:t>
      </w:r>
      <w:proofErr w:type="spellEnd"/>
      <w:r w:rsidRPr="00F1332A">
        <w:rPr>
          <w:rStyle w:val="normaltextrun"/>
          <w:color w:val="1D1D1B"/>
        </w:rPr>
        <w:t xml:space="preserve"> as </w:t>
      </w:r>
      <w:proofErr w:type="spellStart"/>
      <w:r w:rsidRPr="00F1332A">
        <w:rPr>
          <w:rStyle w:val="normaltextrun"/>
          <w:color w:val="1D1D1B"/>
        </w:rPr>
        <w:t>part</w:t>
      </w:r>
      <w:proofErr w:type="spellEnd"/>
      <w:r w:rsidRPr="00F1332A">
        <w:rPr>
          <w:rStyle w:val="normaltextrun"/>
          <w:color w:val="1D1D1B"/>
        </w:rPr>
        <w:t xml:space="preserve"> of </w:t>
      </w:r>
      <w:proofErr w:type="spellStart"/>
      <w:r w:rsidRPr="00F1332A">
        <w:rPr>
          <w:rStyle w:val="normaltextrun"/>
          <w:color w:val="1D1D1B"/>
        </w:rPr>
        <w:t>our</w:t>
      </w:r>
      <w:proofErr w:type="spellEnd"/>
      <w:r w:rsidRPr="00F1332A">
        <w:rPr>
          <w:rStyle w:val="normaltextrun"/>
          <w:color w:val="1D1D1B"/>
        </w:rPr>
        <w:t xml:space="preserve"> </w:t>
      </w:r>
      <w:proofErr w:type="spellStart"/>
      <w:r w:rsidRPr="00F1332A">
        <w:rPr>
          <w:rStyle w:val="normaltextrun"/>
          <w:color w:val="1D1D1B"/>
        </w:rPr>
        <w:t>responsibility</w:t>
      </w:r>
      <w:proofErr w:type="spellEnd"/>
      <w:r w:rsidRPr="00F1332A">
        <w:rPr>
          <w:rStyle w:val="normaltextrun"/>
          <w:color w:val="1D1D1B"/>
        </w:rPr>
        <w:t xml:space="preserve"> to </w:t>
      </w:r>
      <w:proofErr w:type="spellStart"/>
      <w:r w:rsidRPr="00F1332A">
        <w:rPr>
          <w:rStyle w:val="normaltextrun"/>
          <w:color w:val="1D1D1B"/>
        </w:rPr>
        <w:t>society</w:t>
      </w:r>
      <w:proofErr w:type="spellEnd"/>
      <w:r w:rsidRPr="00F1332A">
        <w:rPr>
          <w:rStyle w:val="normaltextrun"/>
          <w:color w:val="1D1D1B"/>
        </w:rPr>
        <w:t xml:space="preserve">, and </w:t>
      </w:r>
      <w:proofErr w:type="spellStart"/>
      <w:r w:rsidRPr="00F1332A">
        <w:rPr>
          <w:rStyle w:val="normaltextrun"/>
          <w:color w:val="1D1D1B"/>
        </w:rPr>
        <w:t>we</w:t>
      </w:r>
      <w:proofErr w:type="spellEnd"/>
      <w:r w:rsidRPr="00F1332A">
        <w:rPr>
          <w:rStyle w:val="normaltextrun"/>
          <w:color w:val="1D1D1B"/>
        </w:rPr>
        <w:t xml:space="preserve"> </w:t>
      </w:r>
      <w:proofErr w:type="spellStart"/>
      <w:r w:rsidRPr="00F1332A">
        <w:rPr>
          <w:rStyle w:val="normaltextrun"/>
          <w:color w:val="1D1D1B"/>
        </w:rPr>
        <w:t>see</w:t>
      </w:r>
      <w:proofErr w:type="spellEnd"/>
      <w:r w:rsidRPr="00F1332A">
        <w:rPr>
          <w:rStyle w:val="normaltextrun"/>
          <w:color w:val="1D1D1B"/>
        </w:rPr>
        <w:t xml:space="preserve"> </w:t>
      </w:r>
      <w:proofErr w:type="spellStart"/>
      <w:r w:rsidRPr="00F1332A">
        <w:rPr>
          <w:rStyle w:val="normaltextrun"/>
          <w:color w:val="1D1D1B"/>
        </w:rPr>
        <w:t>ourselves</w:t>
      </w:r>
      <w:proofErr w:type="spellEnd"/>
      <w:r w:rsidRPr="00F1332A">
        <w:rPr>
          <w:rStyle w:val="normaltextrun"/>
          <w:color w:val="1D1D1B"/>
        </w:rPr>
        <w:t xml:space="preserve"> as </w:t>
      </w:r>
      <w:proofErr w:type="spellStart"/>
      <w:r w:rsidRPr="00F1332A">
        <w:rPr>
          <w:rStyle w:val="normaltextrun"/>
          <w:color w:val="1D1D1B"/>
        </w:rPr>
        <w:t>fair</w:t>
      </w:r>
      <w:proofErr w:type="spellEnd"/>
      <w:r w:rsidRPr="00F1332A">
        <w:rPr>
          <w:rStyle w:val="normaltextrun"/>
          <w:color w:val="1D1D1B"/>
        </w:rPr>
        <w:t xml:space="preserve"> partner to the </w:t>
      </w:r>
      <w:proofErr w:type="spellStart"/>
      <w:r w:rsidRPr="00F1332A">
        <w:rPr>
          <w:rStyle w:val="normaltextrun"/>
          <w:color w:val="1D1D1B"/>
        </w:rPr>
        <w:t>environment</w:t>
      </w:r>
      <w:proofErr w:type="spellEnd"/>
      <w:r w:rsidRPr="00F1332A">
        <w:rPr>
          <w:rStyle w:val="normaltextrun"/>
          <w:color w:val="1D1D1B"/>
        </w:rPr>
        <w:t xml:space="preserve"> </w:t>
      </w:r>
      <w:proofErr w:type="spellStart"/>
      <w:r w:rsidRPr="00F1332A">
        <w:rPr>
          <w:rStyle w:val="normaltextrun"/>
          <w:color w:val="1D1D1B"/>
        </w:rPr>
        <w:t>for</w:t>
      </w:r>
      <w:proofErr w:type="spellEnd"/>
      <w:r w:rsidRPr="00F1332A">
        <w:rPr>
          <w:rStyle w:val="normaltextrun"/>
          <w:color w:val="1D1D1B"/>
        </w:rPr>
        <w:t xml:space="preserve"> </w:t>
      </w:r>
      <w:proofErr w:type="spellStart"/>
      <w:r w:rsidRPr="00F1332A">
        <w:rPr>
          <w:rStyle w:val="normaltextrun"/>
          <w:color w:val="1D1D1B"/>
        </w:rPr>
        <w:t>which</w:t>
      </w:r>
      <w:proofErr w:type="spellEnd"/>
      <w:r w:rsidRPr="00F1332A">
        <w:rPr>
          <w:rStyle w:val="normaltextrun"/>
          <w:color w:val="1D1D1B"/>
        </w:rPr>
        <w:t xml:space="preserve"> </w:t>
      </w:r>
      <w:proofErr w:type="spellStart"/>
      <w:r w:rsidRPr="00F1332A">
        <w:rPr>
          <w:rStyle w:val="normaltextrun"/>
          <w:color w:val="1D1D1B"/>
        </w:rPr>
        <w:t>we</w:t>
      </w:r>
      <w:proofErr w:type="spellEnd"/>
      <w:r w:rsidRPr="00F1332A">
        <w:rPr>
          <w:rStyle w:val="normaltextrun"/>
          <w:color w:val="1D1D1B"/>
        </w:rPr>
        <w:t xml:space="preserve"> </w:t>
      </w:r>
      <w:proofErr w:type="spellStart"/>
      <w:r w:rsidRPr="00F1332A">
        <w:rPr>
          <w:rStyle w:val="normaltextrun"/>
          <w:color w:val="1D1D1B"/>
        </w:rPr>
        <w:t>can</w:t>
      </w:r>
      <w:proofErr w:type="spellEnd"/>
      <w:r w:rsidRPr="00F1332A">
        <w:rPr>
          <w:rStyle w:val="normaltextrun"/>
          <w:color w:val="1D1D1B"/>
        </w:rPr>
        <w:t xml:space="preserve"> </w:t>
      </w:r>
      <w:proofErr w:type="spellStart"/>
      <w:r w:rsidRPr="00F1332A">
        <w:rPr>
          <w:rStyle w:val="normaltextrun"/>
          <w:color w:val="1D1D1B"/>
        </w:rPr>
        <w:t>work</w:t>
      </w:r>
      <w:proofErr w:type="spellEnd"/>
      <w:r w:rsidRPr="00F1332A">
        <w:rPr>
          <w:rStyle w:val="normaltextrun"/>
          <w:color w:val="1D1D1B"/>
        </w:rPr>
        <w:t xml:space="preserve"> in the </w:t>
      </w:r>
      <w:proofErr w:type="spellStart"/>
      <w:r w:rsidRPr="00F1332A">
        <w:rPr>
          <w:rStyle w:val="normaltextrun"/>
          <w:color w:val="1D1D1B"/>
        </w:rPr>
        <w:t>most</w:t>
      </w:r>
      <w:proofErr w:type="spellEnd"/>
      <w:r w:rsidRPr="00F1332A">
        <w:rPr>
          <w:rStyle w:val="normaltextrun"/>
          <w:color w:val="1D1D1B"/>
        </w:rPr>
        <w:t xml:space="preserve"> relevant </w:t>
      </w:r>
      <w:proofErr w:type="spellStart"/>
      <w:r w:rsidRPr="00F1332A">
        <w:rPr>
          <w:rStyle w:val="normaltextrun"/>
          <w:color w:val="1D1D1B"/>
        </w:rPr>
        <w:t>areas</w:t>
      </w:r>
      <w:proofErr w:type="spellEnd"/>
      <w:r w:rsidRPr="00F1332A">
        <w:rPr>
          <w:rStyle w:val="normaltextrun"/>
          <w:color w:val="1D1D1B"/>
        </w:rPr>
        <w:t>. </w:t>
      </w:r>
    </w:p>
    <w:p w14:paraId="41BBF04C" w14:textId="77777777" w:rsidR="00F1332A" w:rsidRPr="00F1332A" w:rsidRDefault="00F1332A" w:rsidP="00F1332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color w:val="1D1D1B"/>
        </w:rPr>
      </w:pPr>
    </w:p>
    <w:p w14:paraId="71333D38" w14:textId="77777777" w:rsidR="00F1332A" w:rsidRPr="00F1332A" w:rsidRDefault="00F1332A" w:rsidP="00F133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1D1D1B"/>
        </w:rPr>
      </w:pPr>
      <w:r w:rsidRPr="00F1332A">
        <w:rPr>
          <w:rStyle w:val="normaltextrun"/>
          <w:color w:val="1D1D1B"/>
        </w:rPr>
        <w:t xml:space="preserve">RBKO  </w:t>
      </w:r>
      <w:proofErr w:type="spellStart"/>
      <w:r w:rsidRPr="00F1332A">
        <w:rPr>
          <w:rStyle w:val="normaltextrun"/>
          <w:color w:val="1D1D1B"/>
        </w:rPr>
        <w:t>focuses</w:t>
      </w:r>
      <w:proofErr w:type="spellEnd"/>
      <w:r w:rsidRPr="00F1332A">
        <w:rPr>
          <w:rStyle w:val="normaltextrun"/>
          <w:color w:val="1D1D1B"/>
        </w:rPr>
        <w:t xml:space="preserve"> </w:t>
      </w:r>
      <w:proofErr w:type="spellStart"/>
      <w:r w:rsidRPr="00F1332A">
        <w:rPr>
          <w:rStyle w:val="normaltextrun"/>
          <w:color w:val="1D1D1B"/>
        </w:rPr>
        <w:t>on</w:t>
      </w:r>
      <w:proofErr w:type="spellEnd"/>
      <w:r w:rsidRPr="00F1332A">
        <w:rPr>
          <w:rStyle w:val="normaltextrun"/>
          <w:color w:val="1D1D1B"/>
        </w:rPr>
        <w:t xml:space="preserve"> </w:t>
      </w:r>
      <w:proofErr w:type="spellStart"/>
      <w:r w:rsidRPr="00F1332A">
        <w:rPr>
          <w:rStyle w:val="normaltextrun"/>
          <w:color w:val="1D1D1B"/>
        </w:rPr>
        <w:t>improving</w:t>
      </w:r>
      <w:proofErr w:type="spellEnd"/>
      <w:r w:rsidRPr="00F1332A">
        <w:rPr>
          <w:rStyle w:val="normaltextrun"/>
          <w:color w:val="1D1D1B"/>
        </w:rPr>
        <w:t xml:space="preserve"> </w:t>
      </w:r>
      <w:proofErr w:type="spellStart"/>
      <w:r w:rsidRPr="00F1332A">
        <w:rPr>
          <w:rStyle w:val="normaltextrun"/>
          <w:color w:val="1D1D1B"/>
        </w:rPr>
        <w:t>its</w:t>
      </w:r>
      <w:proofErr w:type="spellEnd"/>
      <w:r w:rsidRPr="00F1332A">
        <w:rPr>
          <w:rStyle w:val="normaltextrun"/>
          <w:color w:val="1D1D1B"/>
        </w:rPr>
        <w:t xml:space="preserve"> </w:t>
      </w:r>
      <w:proofErr w:type="spellStart"/>
      <w:r w:rsidRPr="00F1332A">
        <w:rPr>
          <w:rStyle w:val="normaltextrun"/>
          <w:color w:val="1D1D1B"/>
        </w:rPr>
        <w:t>environmental</w:t>
      </w:r>
      <w:proofErr w:type="spellEnd"/>
      <w:r w:rsidRPr="00F1332A">
        <w:rPr>
          <w:rStyle w:val="normaltextrun"/>
          <w:color w:val="1D1D1B"/>
        </w:rPr>
        <w:t xml:space="preserve"> </w:t>
      </w:r>
      <w:proofErr w:type="spellStart"/>
      <w:r w:rsidRPr="00F1332A">
        <w:rPr>
          <w:rStyle w:val="normaltextrun"/>
          <w:color w:val="1D1D1B"/>
        </w:rPr>
        <w:t>performance</w:t>
      </w:r>
      <w:proofErr w:type="spellEnd"/>
      <w:r w:rsidRPr="00F1332A">
        <w:rPr>
          <w:rStyle w:val="normaltextrun"/>
          <w:color w:val="1D1D1B"/>
        </w:rPr>
        <w:t xml:space="preserve">, it </w:t>
      </w:r>
      <w:proofErr w:type="spellStart"/>
      <w:r w:rsidRPr="00F1332A">
        <w:rPr>
          <w:rStyle w:val="normaltextrun"/>
          <w:color w:val="1D1D1B"/>
        </w:rPr>
        <w:t>aims</w:t>
      </w:r>
      <w:proofErr w:type="spellEnd"/>
      <w:r w:rsidRPr="00F1332A">
        <w:rPr>
          <w:rStyle w:val="normaltextrun"/>
          <w:color w:val="1D1D1B"/>
        </w:rPr>
        <w:t xml:space="preserve"> to: </w:t>
      </w:r>
    </w:p>
    <w:p w14:paraId="55C073FF" w14:textId="77777777" w:rsidR="00F1332A" w:rsidRPr="00F1332A" w:rsidRDefault="00F1332A" w:rsidP="00F133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1D1D1B"/>
        </w:rPr>
      </w:pPr>
      <w:r w:rsidRPr="00F1332A">
        <w:rPr>
          <w:rStyle w:val="normaltextrun"/>
          <w:color w:val="1D1D1B"/>
        </w:rPr>
        <w:t> </w:t>
      </w:r>
    </w:p>
    <w:p w14:paraId="1C2FBE68" w14:textId="3892F489" w:rsidR="00F1332A" w:rsidRDefault="00F1332A" w:rsidP="00F1332A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color w:val="1D1D1B"/>
        </w:rPr>
      </w:pPr>
      <w:r w:rsidRPr="00F1332A">
        <w:rPr>
          <w:rStyle w:val="normaltextrun"/>
          <w:color w:val="1D1D1B"/>
        </w:rPr>
        <w:t xml:space="preserve">Reduce environmental impacts: This </w:t>
      </w:r>
      <w:proofErr w:type="spellStart"/>
      <w:r w:rsidRPr="00F1332A">
        <w:rPr>
          <w:rStyle w:val="normaltextrun"/>
          <w:color w:val="1D1D1B"/>
        </w:rPr>
        <w:t>includes</w:t>
      </w:r>
      <w:proofErr w:type="spellEnd"/>
      <w:r w:rsidRPr="00F1332A">
        <w:rPr>
          <w:rStyle w:val="normaltextrun"/>
          <w:color w:val="1D1D1B"/>
        </w:rPr>
        <w:t xml:space="preserve"> </w:t>
      </w:r>
      <w:proofErr w:type="spellStart"/>
      <w:r w:rsidRPr="00F1332A">
        <w:rPr>
          <w:rStyle w:val="normaltextrun"/>
          <w:color w:val="1D1D1B"/>
        </w:rPr>
        <w:t>minimizing</w:t>
      </w:r>
      <w:proofErr w:type="spellEnd"/>
      <w:r w:rsidRPr="00F1332A">
        <w:rPr>
          <w:rStyle w:val="normaltextrun"/>
          <w:color w:val="1D1D1B"/>
        </w:rPr>
        <w:t xml:space="preserve"> the </w:t>
      </w:r>
      <w:proofErr w:type="spellStart"/>
      <w:r w:rsidRPr="00F1332A">
        <w:rPr>
          <w:rStyle w:val="normaltextrun"/>
          <w:color w:val="1D1D1B"/>
        </w:rPr>
        <w:t>consumption</w:t>
      </w:r>
      <w:proofErr w:type="spellEnd"/>
      <w:r w:rsidRPr="00F1332A">
        <w:rPr>
          <w:rStyle w:val="normaltextrun"/>
          <w:color w:val="1D1D1B"/>
        </w:rPr>
        <w:t xml:space="preserve"> of </w:t>
      </w:r>
      <w:proofErr w:type="spellStart"/>
      <w:r w:rsidRPr="00F1332A">
        <w:rPr>
          <w:rStyle w:val="normaltextrun"/>
          <w:color w:val="1D1D1B"/>
        </w:rPr>
        <w:t>resources</w:t>
      </w:r>
      <w:proofErr w:type="spellEnd"/>
      <w:r w:rsidRPr="00F1332A">
        <w:rPr>
          <w:rStyle w:val="normaltextrun"/>
          <w:color w:val="1D1D1B"/>
        </w:rPr>
        <w:t xml:space="preserve">, </w:t>
      </w:r>
      <w:proofErr w:type="spellStart"/>
      <w:r w:rsidRPr="00F1332A">
        <w:rPr>
          <w:rStyle w:val="normaltextrun"/>
          <w:color w:val="1D1D1B"/>
        </w:rPr>
        <w:t>reducing</w:t>
      </w:r>
      <w:proofErr w:type="spellEnd"/>
      <w:r w:rsidRPr="00F1332A">
        <w:rPr>
          <w:rStyle w:val="normaltextrun"/>
          <w:color w:val="1D1D1B"/>
        </w:rPr>
        <w:t xml:space="preserve"> </w:t>
      </w:r>
      <w:proofErr w:type="spellStart"/>
      <w:r w:rsidRPr="00F1332A">
        <w:rPr>
          <w:rStyle w:val="normaltextrun"/>
          <w:color w:val="1D1D1B"/>
        </w:rPr>
        <w:t>waste</w:t>
      </w:r>
      <w:proofErr w:type="spellEnd"/>
      <w:r w:rsidRPr="00F1332A">
        <w:rPr>
          <w:rStyle w:val="normaltextrun"/>
          <w:color w:val="1D1D1B"/>
        </w:rPr>
        <w:t xml:space="preserve"> </w:t>
      </w:r>
      <w:proofErr w:type="spellStart"/>
      <w:r w:rsidRPr="00F1332A">
        <w:rPr>
          <w:rStyle w:val="normaltextrun"/>
          <w:color w:val="1D1D1B"/>
        </w:rPr>
        <w:t>generation</w:t>
      </w:r>
      <w:proofErr w:type="spellEnd"/>
      <w:r w:rsidRPr="00F1332A">
        <w:rPr>
          <w:rStyle w:val="normaltextrun"/>
          <w:color w:val="1D1D1B"/>
        </w:rPr>
        <w:t xml:space="preserve">, and </w:t>
      </w:r>
      <w:proofErr w:type="spellStart"/>
      <w:r w:rsidRPr="00F1332A">
        <w:rPr>
          <w:rStyle w:val="normaltextrun"/>
          <w:color w:val="1D1D1B"/>
        </w:rPr>
        <w:t>lowering</w:t>
      </w:r>
      <w:proofErr w:type="spellEnd"/>
      <w:r w:rsidRPr="00F1332A">
        <w:rPr>
          <w:rStyle w:val="normaltextrun"/>
          <w:color w:val="1D1D1B"/>
        </w:rPr>
        <w:t xml:space="preserve"> </w:t>
      </w:r>
      <w:proofErr w:type="spellStart"/>
      <w:r w:rsidRPr="00F1332A">
        <w:rPr>
          <w:rStyle w:val="normaltextrun"/>
          <w:color w:val="1D1D1B"/>
        </w:rPr>
        <w:t>emissions</w:t>
      </w:r>
      <w:proofErr w:type="spellEnd"/>
      <w:r w:rsidRPr="00F1332A">
        <w:rPr>
          <w:rStyle w:val="normaltextrun"/>
          <w:color w:val="1D1D1B"/>
        </w:rPr>
        <w:t xml:space="preserve"> to air, water, and oil.</w:t>
      </w:r>
    </w:p>
    <w:p w14:paraId="5E1394D8" w14:textId="77777777" w:rsidR="00F1332A" w:rsidRDefault="00F1332A" w:rsidP="00F1332A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color w:val="1D1D1B"/>
        </w:rPr>
      </w:pPr>
      <w:r w:rsidRPr="00F1332A">
        <w:rPr>
          <w:rStyle w:val="normaltextrun"/>
          <w:color w:val="1D1D1B"/>
        </w:rPr>
        <w:t xml:space="preserve">Quantitative data relating to </w:t>
      </w:r>
      <w:proofErr w:type="spellStart"/>
      <w:r w:rsidRPr="00F1332A">
        <w:rPr>
          <w:rStyle w:val="normaltextrun"/>
          <w:color w:val="1D1D1B"/>
        </w:rPr>
        <w:t>inhouse</w:t>
      </w:r>
      <w:proofErr w:type="spellEnd"/>
      <w:r w:rsidRPr="00F1332A">
        <w:rPr>
          <w:rStyle w:val="normaltextrun"/>
          <w:color w:val="1D1D1B"/>
        </w:rPr>
        <w:t xml:space="preserve"> </w:t>
      </w:r>
      <w:proofErr w:type="spellStart"/>
      <w:r w:rsidRPr="00F1332A">
        <w:rPr>
          <w:rStyle w:val="normaltextrun"/>
          <w:color w:val="1D1D1B"/>
        </w:rPr>
        <w:t>ecology</w:t>
      </w:r>
      <w:proofErr w:type="spellEnd"/>
      <w:r w:rsidRPr="00F1332A">
        <w:rPr>
          <w:rStyle w:val="normaltextrun"/>
          <w:color w:val="1D1D1B"/>
        </w:rPr>
        <w:t xml:space="preserve"> </w:t>
      </w:r>
      <w:proofErr w:type="spellStart"/>
      <w:r w:rsidRPr="00F1332A">
        <w:rPr>
          <w:rStyle w:val="normaltextrun"/>
          <w:color w:val="1D1D1B"/>
        </w:rPr>
        <w:t>was</w:t>
      </w:r>
      <w:proofErr w:type="spellEnd"/>
      <w:r w:rsidRPr="00F1332A">
        <w:rPr>
          <w:rStyle w:val="normaltextrun"/>
          <w:color w:val="1D1D1B"/>
        </w:rPr>
        <w:t xml:space="preserve"> </w:t>
      </w:r>
      <w:proofErr w:type="spellStart"/>
      <w:r w:rsidRPr="00F1332A">
        <w:rPr>
          <w:rStyle w:val="normaltextrun"/>
          <w:color w:val="1D1D1B"/>
        </w:rPr>
        <w:t>collected</w:t>
      </w:r>
      <w:proofErr w:type="spellEnd"/>
      <w:r w:rsidRPr="00F1332A">
        <w:rPr>
          <w:rStyle w:val="normaltextrun"/>
          <w:color w:val="1D1D1B"/>
        </w:rPr>
        <w:t xml:space="preserve"> </w:t>
      </w:r>
      <w:proofErr w:type="spellStart"/>
      <w:r w:rsidRPr="00F1332A">
        <w:rPr>
          <w:rStyle w:val="normaltextrun"/>
          <w:color w:val="1D1D1B"/>
        </w:rPr>
        <w:t>using</w:t>
      </w:r>
      <w:proofErr w:type="spellEnd"/>
      <w:r w:rsidRPr="00F1332A">
        <w:rPr>
          <w:rStyle w:val="normaltextrun"/>
          <w:color w:val="1D1D1B"/>
        </w:rPr>
        <w:t xml:space="preserve"> the “ESG </w:t>
      </w:r>
      <w:proofErr w:type="spellStart"/>
      <w:proofErr w:type="gramStart"/>
      <w:r w:rsidRPr="00F1332A">
        <w:rPr>
          <w:rStyle w:val="normaltextrun"/>
          <w:color w:val="1D1D1B"/>
        </w:rPr>
        <w:t>Cockpit</w:t>
      </w:r>
      <w:proofErr w:type="spellEnd"/>
      <w:r w:rsidRPr="00F1332A">
        <w:rPr>
          <w:rStyle w:val="normaltextrun"/>
          <w:color w:val="1D1D1B"/>
        </w:rPr>
        <w:t xml:space="preserve">“ </w:t>
      </w:r>
      <w:proofErr w:type="spellStart"/>
      <w:r w:rsidRPr="00F1332A">
        <w:rPr>
          <w:rStyle w:val="normaltextrun"/>
          <w:color w:val="1D1D1B"/>
        </w:rPr>
        <w:t>software</w:t>
      </w:r>
      <w:proofErr w:type="spellEnd"/>
      <w:proofErr w:type="gramEnd"/>
      <w:r w:rsidRPr="00F1332A">
        <w:rPr>
          <w:rStyle w:val="normaltextrun"/>
          <w:color w:val="1D1D1B"/>
        </w:rPr>
        <w:t xml:space="preserve"> Promote recycling and reuse,</w:t>
      </w:r>
    </w:p>
    <w:p w14:paraId="6E53D60D" w14:textId="77777777" w:rsidR="00F1332A" w:rsidRDefault="00F1332A" w:rsidP="00F1332A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color w:val="1D1D1B"/>
        </w:rPr>
      </w:pPr>
      <w:r w:rsidRPr="00F1332A">
        <w:rPr>
          <w:rStyle w:val="normaltextrun"/>
          <w:color w:val="1D1D1B"/>
        </w:rPr>
        <w:t xml:space="preserve">Comply with environmental regulations: </w:t>
      </w:r>
      <w:proofErr w:type="spellStart"/>
      <w:r w:rsidRPr="00F1332A">
        <w:rPr>
          <w:rStyle w:val="normaltextrun"/>
          <w:color w:val="1D1D1B"/>
        </w:rPr>
        <w:t>Organizations</w:t>
      </w:r>
      <w:proofErr w:type="spellEnd"/>
      <w:r w:rsidRPr="00F1332A">
        <w:rPr>
          <w:rStyle w:val="normaltextrun"/>
          <w:color w:val="1D1D1B"/>
        </w:rPr>
        <w:t xml:space="preserve"> </w:t>
      </w:r>
      <w:proofErr w:type="spellStart"/>
      <w:r w:rsidRPr="00F1332A">
        <w:rPr>
          <w:rStyle w:val="normaltextrun"/>
          <w:color w:val="1D1D1B"/>
        </w:rPr>
        <w:t>strive</w:t>
      </w:r>
      <w:proofErr w:type="spellEnd"/>
      <w:r w:rsidRPr="00F1332A">
        <w:rPr>
          <w:rStyle w:val="normaltextrun"/>
          <w:color w:val="1D1D1B"/>
        </w:rPr>
        <w:t xml:space="preserve"> to </w:t>
      </w:r>
      <w:proofErr w:type="spellStart"/>
      <w:r w:rsidRPr="00F1332A">
        <w:rPr>
          <w:rStyle w:val="normaltextrun"/>
          <w:color w:val="1D1D1B"/>
        </w:rPr>
        <w:t>meet</w:t>
      </w:r>
      <w:proofErr w:type="spellEnd"/>
      <w:r w:rsidRPr="00F1332A">
        <w:rPr>
          <w:rStyle w:val="normaltextrun"/>
          <w:color w:val="1D1D1B"/>
        </w:rPr>
        <w:t xml:space="preserve"> all relevant </w:t>
      </w:r>
      <w:proofErr w:type="spellStart"/>
      <w:r w:rsidRPr="00F1332A">
        <w:rPr>
          <w:rStyle w:val="normaltextrun"/>
          <w:color w:val="1D1D1B"/>
        </w:rPr>
        <w:t>environmental</w:t>
      </w:r>
      <w:proofErr w:type="spellEnd"/>
      <w:r w:rsidRPr="00F1332A">
        <w:rPr>
          <w:rStyle w:val="normaltextrun"/>
          <w:color w:val="1D1D1B"/>
        </w:rPr>
        <w:t xml:space="preserve"> </w:t>
      </w:r>
      <w:proofErr w:type="spellStart"/>
      <w:r w:rsidRPr="00F1332A">
        <w:rPr>
          <w:rStyle w:val="normaltextrun"/>
          <w:color w:val="1D1D1B"/>
        </w:rPr>
        <w:t>laws</w:t>
      </w:r>
      <w:proofErr w:type="spellEnd"/>
      <w:r w:rsidRPr="00F1332A">
        <w:rPr>
          <w:rStyle w:val="normaltextrun"/>
          <w:color w:val="1D1D1B"/>
        </w:rPr>
        <w:t xml:space="preserve">, </w:t>
      </w:r>
      <w:proofErr w:type="spellStart"/>
      <w:r w:rsidRPr="00F1332A">
        <w:rPr>
          <w:rStyle w:val="normaltextrun"/>
          <w:color w:val="1D1D1B"/>
        </w:rPr>
        <w:t>regulations</w:t>
      </w:r>
      <w:proofErr w:type="spellEnd"/>
      <w:r w:rsidRPr="00F1332A">
        <w:rPr>
          <w:rStyle w:val="normaltextrun"/>
          <w:color w:val="1D1D1B"/>
        </w:rPr>
        <w:t xml:space="preserve">, and </w:t>
      </w:r>
      <w:proofErr w:type="spellStart"/>
      <w:r w:rsidRPr="00F1332A">
        <w:rPr>
          <w:rStyle w:val="normaltextrun"/>
          <w:color w:val="1D1D1B"/>
        </w:rPr>
        <w:t>requirements</w:t>
      </w:r>
      <w:proofErr w:type="spellEnd"/>
      <w:r w:rsidRPr="00F1332A">
        <w:rPr>
          <w:rStyle w:val="normaltextrun"/>
          <w:color w:val="1D1D1B"/>
        </w:rPr>
        <w:t xml:space="preserve"> to </w:t>
      </w:r>
      <w:proofErr w:type="spellStart"/>
      <w:r w:rsidRPr="00F1332A">
        <w:rPr>
          <w:rStyle w:val="normaltextrun"/>
          <w:color w:val="1D1D1B"/>
        </w:rPr>
        <w:t>avoid</w:t>
      </w:r>
      <w:proofErr w:type="spellEnd"/>
      <w:r w:rsidRPr="00F1332A">
        <w:rPr>
          <w:rStyle w:val="normaltextrun"/>
          <w:color w:val="1D1D1B"/>
        </w:rPr>
        <w:t xml:space="preserve"> </w:t>
      </w:r>
      <w:proofErr w:type="spellStart"/>
      <w:r w:rsidRPr="00F1332A">
        <w:rPr>
          <w:rStyle w:val="normaltextrun"/>
          <w:color w:val="1D1D1B"/>
        </w:rPr>
        <w:t>any</w:t>
      </w:r>
      <w:proofErr w:type="spellEnd"/>
      <w:r w:rsidRPr="00F1332A">
        <w:rPr>
          <w:rStyle w:val="normaltextrun"/>
          <w:color w:val="1D1D1B"/>
        </w:rPr>
        <w:t xml:space="preserve"> negative </w:t>
      </w:r>
      <w:proofErr w:type="spellStart"/>
      <w:r w:rsidRPr="00F1332A">
        <w:rPr>
          <w:rStyle w:val="normaltextrun"/>
          <w:color w:val="1D1D1B"/>
        </w:rPr>
        <w:t>impact</w:t>
      </w:r>
      <w:proofErr w:type="spellEnd"/>
      <w:r w:rsidRPr="00F1332A">
        <w:rPr>
          <w:rStyle w:val="normaltextrun"/>
          <w:color w:val="1D1D1B"/>
        </w:rPr>
        <w:t xml:space="preserve"> </w:t>
      </w:r>
      <w:proofErr w:type="spellStart"/>
      <w:r w:rsidRPr="00F1332A">
        <w:rPr>
          <w:rStyle w:val="normaltextrun"/>
          <w:color w:val="1D1D1B"/>
        </w:rPr>
        <w:t>on</w:t>
      </w:r>
      <w:proofErr w:type="spellEnd"/>
      <w:r w:rsidRPr="00F1332A">
        <w:rPr>
          <w:rStyle w:val="normaltextrun"/>
          <w:color w:val="1D1D1B"/>
        </w:rPr>
        <w:t xml:space="preserve"> the </w:t>
      </w:r>
      <w:proofErr w:type="spellStart"/>
      <w:r w:rsidRPr="00F1332A">
        <w:rPr>
          <w:rStyle w:val="normaltextrun"/>
          <w:color w:val="1D1D1B"/>
        </w:rPr>
        <w:t>environment</w:t>
      </w:r>
      <w:proofErr w:type="spellEnd"/>
      <w:r w:rsidRPr="00F1332A">
        <w:rPr>
          <w:rStyle w:val="normaltextrun"/>
          <w:color w:val="1D1D1B"/>
        </w:rPr>
        <w:t xml:space="preserve"> and </w:t>
      </w:r>
      <w:proofErr w:type="spellStart"/>
      <w:r w:rsidRPr="00F1332A">
        <w:rPr>
          <w:rStyle w:val="normaltextrun"/>
          <w:color w:val="1D1D1B"/>
        </w:rPr>
        <w:t>maintain</w:t>
      </w:r>
      <w:proofErr w:type="spellEnd"/>
      <w:r w:rsidRPr="00F1332A">
        <w:rPr>
          <w:rStyle w:val="normaltextrun"/>
          <w:color w:val="1D1D1B"/>
        </w:rPr>
        <w:t xml:space="preserve"> </w:t>
      </w:r>
      <w:proofErr w:type="spellStart"/>
      <w:r w:rsidRPr="00F1332A">
        <w:rPr>
          <w:rStyle w:val="normaltextrun"/>
          <w:color w:val="1D1D1B"/>
        </w:rPr>
        <w:t>compliance</w:t>
      </w:r>
      <w:proofErr w:type="spellEnd"/>
      <w:r w:rsidRPr="00F1332A">
        <w:rPr>
          <w:rStyle w:val="normaltextrun"/>
          <w:color w:val="1D1D1B"/>
        </w:rPr>
        <w:t xml:space="preserve">. </w:t>
      </w:r>
    </w:p>
    <w:p w14:paraId="52D1CE82" w14:textId="77777777" w:rsidR="00F1332A" w:rsidRDefault="00F1332A" w:rsidP="00F1332A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color w:val="1D1D1B"/>
        </w:rPr>
      </w:pPr>
      <w:r w:rsidRPr="00F1332A">
        <w:rPr>
          <w:rStyle w:val="normaltextrun"/>
          <w:color w:val="1D1D1B"/>
        </w:rPr>
        <w:t>Set ESG targets and objectives on annual basis,</w:t>
      </w:r>
    </w:p>
    <w:p w14:paraId="532ED1C8" w14:textId="21479953" w:rsidR="00F1332A" w:rsidRPr="00F1332A" w:rsidRDefault="00F1332A" w:rsidP="00F1332A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color w:val="1D1D1B"/>
        </w:rPr>
      </w:pPr>
      <w:r w:rsidRPr="00F1332A">
        <w:rPr>
          <w:rStyle w:val="normaltextrun"/>
          <w:color w:val="1D1D1B"/>
        </w:rPr>
        <w:t xml:space="preserve">Engage stakeholders: Involving employees, </w:t>
      </w:r>
      <w:proofErr w:type="spellStart"/>
      <w:r w:rsidRPr="00F1332A">
        <w:rPr>
          <w:rStyle w:val="normaltextrun"/>
          <w:color w:val="1D1D1B"/>
        </w:rPr>
        <w:t>suppliers</w:t>
      </w:r>
      <w:proofErr w:type="spellEnd"/>
      <w:r w:rsidRPr="00F1332A">
        <w:rPr>
          <w:rStyle w:val="normaltextrun"/>
          <w:color w:val="1D1D1B"/>
        </w:rPr>
        <w:t xml:space="preserve">, </w:t>
      </w:r>
      <w:proofErr w:type="spellStart"/>
      <w:r w:rsidRPr="00F1332A">
        <w:rPr>
          <w:rStyle w:val="normaltextrun"/>
          <w:color w:val="1D1D1B"/>
        </w:rPr>
        <w:t>customers</w:t>
      </w:r>
      <w:proofErr w:type="spellEnd"/>
      <w:r w:rsidRPr="00F1332A">
        <w:rPr>
          <w:rStyle w:val="normaltextrun"/>
          <w:color w:val="1D1D1B"/>
        </w:rPr>
        <w:t xml:space="preserve">, and the </w:t>
      </w:r>
      <w:proofErr w:type="spellStart"/>
      <w:r w:rsidRPr="00F1332A">
        <w:rPr>
          <w:rStyle w:val="normaltextrun"/>
          <w:color w:val="1D1D1B"/>
        </w:rPr>
        <w:t>community</w:t>
      </w:r>
      <w:proofErr w:type="spellEnd"/>
      <w:r w:rsidRPr="00F1332A">
        <w:rPr>
          <w:rStyle w:val="normaltextrun"/>
          <w:color w:val="1D1D1B"/>
        </w:rPr>
        <w:t xml:space="preserve"> in </w:t>
      </w:r>
      <w:proofErr w:type="spellStart"/>
      <w:r w:rsidRPr="00F1332A">
        <w:rPr>
          <w:rStyle w:val="normaltextrun"/>
          <w:color w:val="1D1D1B"/>
        </w:rPr>
        <w:t>environmental</w:t>
      </w:r>
      <w:proofErr w:type="spellEnd"/>
      <w:r w:rsidRPr="00F1332A">
        <w:rPr>
          <w:rStyle w:val="normaltextrun"/>
          <w:color w:val="1D1D1B"/>
        </w:rPr>
        <w:t xml:space="preserve"> </w:t>
      </w:r>
      <w:proofErr w:type="spellStart"/>
      <w:r w:rsidRPr="00F1332A">
        <w:rPr>
          <w:rStyle w:val="normaltextrun"/>
          <w:color w:val="1D1D1B"/>
        </w:rPr>
        <w:t>impact</w:t>
      </w:r>
      <w:proofErr w:type="spellEnd"/>
      <w:r w:rsidRPr="00F1332A">
        <w:rPr>
          <w:rStyle w:val="normaltextrun"/>
          <w:color w:val="1D1D1B"/>
        </w:rPr>
        <w:t>. </w:t>
      </w:r>
    </w:p>
    <w:p w14:paraId="779193C4" w14:textId="77777777" w:rsidR="00F1332A" w:rsidRPr="00F1332A" w:rsidRDefault="00F1332A" w:rsidP="00F1332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color w:val="1D1D1B"/>
        </w:rPr>
      </w:pPr>
    </w:p>
    <w:p w14:paraId="2B285CD2" w14:textId="43A10D12" w:rsidR="00F1332A" w:rsidRPr="00F1332A" w:rsidRDefault="00F1332A" w:rsidP="00F133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1D1D1B"/>
        </w:rPr>
      </w:pPr>
      <w:r w:rsidRPr="00F1332A">
        <w:rPr>
          <w:rStyle w:val="normaltextrun"/>
          <w:color w:val="1D1D1B"/>
        </w:rPr>
        <w:t>T</w:t>
      </w:r>
      <w:r w:rsidRPr="00F1332A">
        <w:rPr>
          <w:rStyle w:val="normaltextrun"/>
          <w:color w:val="1D1D1B"/>
        </w:rPr>
        <w:t xml:space="preserve">he Company is committed to continual improvement of environmental performance. This Policy will be communicated to all staff, </w:t>
      </w:r>
      <w:r w:rsidRPr="00F1332A">
        <w:rPr>
          <w:rStyle w:val="normaltextrun"/>
          <w:color w:val="1D1D1B"/>
        </w:rPr>
        <w:t>contractors,</w:t>
      </w:r>
      <w:r w:rsidRPr="00F1332A">
        <w:rPr>
          <w:rStyle w:val="normaltextrun"/>
          <w:color w:val="1D1D1B"/>
        </w:rPr>
        <w:t xml:space="preserve"> and suppliers, and be available </w:t>
      </w:r>
      <w:proofErr w:type="gramStart"/>
      <w:r w:rsidRPr="00F1332A">
        <w:rPr>
          <w:rStyle w:val="normaltextrun"/>
          <w:color w:val="1D1D1B"/>
        </w:rPr>
        <w:t>for</w:t>
      </w:r>
      <w:proofErr w:type="gramEnd"/>
      <w:r w:rsidRPr="00F1332A">
        <w:rPr>
          <w:rStyle w:val="normaltextrun"/>
          <w:color w:val="1D1D1B"/>
        </w:rPr>
        <w:t xml:space="preserve"> the public. </w:t>
      </w:r>
    </w:p>
    <w:p w14:paraId="467DBE5A" w14:textId="77777777" w:rsidR="00F1332A" w:rsidRPr="00F1332A" w:rsidRDefault="00F1332A" w:rsidP="00F133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1D1D1B"/>
        </w:rPr>
      </w:pPr>
      <w:r w:rsidRPr="00F1332A">
        <w:rPr>
          <w:rStyle w:val="normaltextrun"/>
          <w:color w:val="1D1D1B"/>
        </w:rPr>
        <w:t> </w:t>
      </w:r>
    </w:p>
    <w:p w14:paraId="563453CF" w14:textId="77777777" w:rsidR="00F1332A" w:rsidRPr="00F1332A" w:rsidRDefault="00F1332A" w:rsidP="00F133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1D1D1B"/>
        </w:rPr>
      </w:pPr>
    </w:p>
    <w:p w14:paraId="3946ACE2" w14:textId="77777777" w:rsidR="00F1332A" w:rsidRPr="00F1332A" w:rsidRDefault="00F1332A" w:rsidP="00F133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1D1D1B"/>
        </w:rPr>
      </w:pPr>
    </w:p>
    <w:p w14:paraId="4E5F6F75" w14:textId="5F3D285B" w:rsidR="00F1332A" w:rsidRPr="00F1332A" w:rsidRDefault="00F1332A" w:rsidP="00F133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1D1D1B"/>
        </w:rPr>
      </w:pPr>
      <w:r w:rsidRPr="00F1332A">
        <w:rPr>
          <w:rStyle w:val="normaltextrun"/>
          <w:color w:val="1D1D1B"/>
        </w:rPr>
        <w:t> </w:t>
      </w:r>
    </w:p>
    <w:p w14:paraId="3E43AADA" w14:textId="77777777" w:rsidR="00F1332A" w:rsidRPr="00F1332A" w:rsidRDefault="00F1332A" w:rsidP="00F133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1D1D1B"/>
        </w:rPr>
      </w:pPr>
      <w:r w:rsidRPr="00F1332A">
        <w:rPr>
          <w:rStyle w:val="normaltextrun"/>
          <w:color w:val="1D1D1B"/>
        </w:rPr>
        <w:t>Endorsed by </w:t>
      </w:r>
    </w:p>
    <w:p w14:paraId="44FE54BF" w14:textId="77777777" w:rsidR="00F1332A" w:rsidRPr="00F1332A" w:rsidRDefault="00F1332A" w:rsidP="00F133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1D1D1B"/>
        </w:rPr>
      </w:pPr>
      <w:r w:rsidRPr="00F1332A">
        <w:rPr>
          <w:rStyle w:val="normaltextrun"/>
          <w:color w:val="1D1D1B"/>
        </w:rPr>
        <w:t> </w:t>
      </w:r>
    </w:p>
    <w:p w14:paraId="6C05FE46" w14:textId="77777777" w:rsidR="00F1332A" w:rsidRPr="00F1332A" w:rsidRDefault="00F1332A" w:rsidP="00F133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1D1D1B"/>
        </w:rPr>
      </w:pPr>
      <w:r w:rsidRPr="00F1332A">
        <w:rPr>
          <w:rStyle w:val="normaltextrun"/>
          <w:color w:val="1D1D1B"/>
        </w:rPr>
        <w:t>(Signature) </w:t>
      </w:r>
    </w:p>
    <w:p w14:paraId="3CF8A9EF" w14:textId="77777777" w:rsidR="00F1332A" w:rsidRPr="00F1332A" w:rsidRDefault="00F1332A" w:rsidP="00F133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1D1D1B"/>
        </w:rPr>
      </w:pPr>
      <w:r w:rsidRPr="00F1332A">
        <w:rPr>
          <w:rStyle w:val="normaltextrun"/>
          <w:color w:val="1D1D1B"/>
        </w:rPr>
        <w:t>_________________________ </w:t>
      </w:r>
    </w:p>
    <w:p w14:paraId="2A9BFBE2" w14:textId="631E64F3" w:rsidR="00F1332A" w:rsidRPr="00F1332A" w:rsidRDefault="00F1332A" w:rsidP="00F133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1D1D1B"/>
        </w:rPr>
      </w:pPr>
      <w:r w:rsidRPr="00F1332A">
        <w:rPr>
          <w:rStyle w:val="normaltextrun"/>
          <w:color w:val="1D1D1B"/>
        </w:rPr>
        <w:t>(</w:t>
      </w:r>
      <w:r w:rsidRPr="00F1332A">
        <w:rPr>
          <w:rStyle w:val="normaltextrun"/>
          <w:color w:val="1D1D1B"/>
        </w:rPr>
        <w:t>Anita Kovacic- CEO of Raiffeisen Bank Kosovo)</w:t>
      </w:r>
    </w:p>
    <w:p w14:paraId="3D1AE092" w14:textId="77777777" w:rsidR="00F1332A" w:rsidRPr="00F1332A" w:rsidRDefault="00F1332A" w:rsidP="00F133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1D1D1B"/>
        </w:rPr>
      </w:pPr>
      <w:r w:rsidRPr="00F1332A">
        <w:rPr>
          <w:rStyle w:val="normaltextrun"/>
          <w:color w:val="1D1D1B"/>
        </w:rPr>
        <w:t> </w:t>
      </w:r>
    </w:p>
    <w:p w14:paraId="4B262837" w14:textId="77777777" w:rsidR="00F1332A" w:rsidRPr="00F1332A" w:rsidRDefault="00F1332A" w:rsidP="00F133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1D1D1B"/>
        </w:rPr>
      </w:pPr>
      <w:proofErr w:type="gramStart"/>
      <w:r w:rsidRPr="00F1332A">
        <w:rPr>
          <w:rStyle w:val="normaltextrun"/>
          <w:color w:val="1D1D1B"/>
        </w:rPr>
        <w:t>Date :</w:t>
      </w:r>
      <w:proofErr w:type="gramEnd"/>
      <w:r w:rsidRPr="00F1332A">
        <w:rPr>
          <w:rStyle w:val="normaltextrun"/>
          <w:color w:val="1D1D1B"/>
        </w:rPr>
        <w:t>  </w:t>
      </w:r>
    </w:p>
    <w:p w14:paraId="03D25F8D" w14:textId="65B822B8" w:rsidR="00F1332A" w:rsidRPr="00F1332A" w:rsidRDefault="00F1332A">
      <w:pPr>
        <w:rPr>
          <w:rStyle w:val="normaltextrun"/>
          <w:rFonts w:ascii="Times New Roman" w:eastAsia="Times New Roman" w:hAnsi="Times New Roman" w:cs="Times New Roman"/>
          <w:color w:val="1D1D1B"/>
          <w:sz w:val="24"/>
          <w:szCs w:val="24"/>
        </w:rPr>
      </w:pPr>
      <w:r w:rsidRPr="00F1332A">
        <w:rPr>
          <w:rStyle w:val="normaltextrun"/>
          <w:rFonts w:ascii="Times New Roman" w:eastAsia="Times New Roman" w:hAnsi="Times New Roman" w:cs="Times New Roman"/>
          <w:color w:val="1D1D1B"/>
          <w:sz w:val="24"/>
          <w:szCs w:val="24"/>
        </w:rPr>
        <w:t>15.12.2023</w:t>
      </w:r>
    </w:p>
    <w:sectPr w:rsidR="00F1332A" w:rsidRPr="00F13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7D79"/>
    <w:multiLevelType w:val="multilevel"/>
    <w:tmpl w:val="BEC0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AD527A"/>
    <w:multiLevelType w:val="hybridMultilevel"/>
    <w:tmpl w:val="5BEE11DE"/>
    <w:lvl w:ilvl="0" w:tplc="7D08197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187795">
    <w:abstractNumId w:val="0"/>
  </w:num>
  <w:num w:numId="2" w16cid:durableId="190344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2A"/>
    <w:rsid w:val="00A266ED"/>
    <w:rsid w:val="00E6793F"/>
    <w:rsid w:val="00F1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05019"/>
  <w15:chartTrackingRefBased/>
  <w15:docId w15:val="{34CEB9CE-9F8F-47B3-8E46-272832B2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1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1332A"/>
  </w:style>
  <w:style w:type="character" w:customStyle="1" w:styleId="eop">
    <w:name w:val="eop"/>
    <w:basedOn w:val="DefaultParagraphFont"/>
    <w:rsid w:val="00F13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Vesa PACA</dc:creator>
  <cp:keywords/>
  <dc:description/>
  <cp:lastModifiedBy>Vesa PACA</cp:lastModifiedBy>
  <cp:revision>1</cp:revision>
  <dcterms:created xsi:type="dcterms:W3CDTF">2023-12-13T08:12:00Z</dcterms:created>
  <dcterms:modified xsi:type="dcterms:W3CDTF">2023-12-13T08:21:00Z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2023-12-13T08:21:04Z</vt:lpwstr>
  </property>
  <property fmtid="{D5CDD505-2E9C-101B-9397-08002B2CF9AE}" pid="4" name="MSIP_Label_2a6524ed-fb1a-49fd-bafe-15c5e5ffd047_Method">
    <vt:lpwstr>Privileged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5fbfde5e-63f8-4dca-9af8-dda018793f93</vt:lpwstr>
  </property>
  <property fmtid="{D5CDD505-2E9C-101B-9397-08002B2CF9AE}" pid="8" name="MSIP_Label_2a6524ed-fb1a-49fd-bafe-15c5e5ffd047_ContentBits">
    <vt:lpwstr>0</vt:lpwstr>
  </property>
</Properties>
</file>